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86C" w:rsidRPr="00824450" w:rsidRDefault="0023586C" w:rsidP="0023586C">
      <w:pPr>
        <w:suppressAutoHyphens/>
        <w:autoSpaceDE w:val="0"/>
        <w:autoSpaceDN w:val="0"/>
        <w:adjustRightInd w:val="0"/>
        <w:spacing w:after="0" w:line="240" w:lineRule="auto"/>
        <w:ind w:left="9356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bookmarkStart w:id="0" w:name="_GoBack"/>
      <w:r w:rsidRPr="0082445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Приложение № 3</w:t>
      </w:r>
    </w:p>
    <w:p w:rsidR="0023586C" w:rsidRPr="00824450" w:rsidRDefault="0023586C" w:rsidP="0023586C">
      <w:pPr>
        <w:suppressAutoHyphens/>
        <w:autoSpaceDE w:val="0"/>
        <w:autoSpaceDN w:val="0"/>
        <w:adjustRightInd w:val="0"/>
        <w:spacing w:after="0" w:line="240" w:lineRule="auto"/>
        <w:ind w:left="9356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 w:rsidR="0023586C" w:rsidRPr="00824450" w:rsidRDefault="0023586C" w:rsidP="0023586C">
      <w:pPr>
        <w:suppressAutoHyphens/>
        <w:autoSpaceDE w:val="0"/>
        <w:autoSpaceDN w:val="0"/>
        <w:adjustRightInd w:val="0"/>
        <w:spacing w:after="0" w:line="240" w:lineRule="auto"/>
        <w:ind w:left="9356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82445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УТВЕРЖДЕНО</w:t>
      </w:r>
    </w:p>
    <w:p w:rsidR="0023586C" w:rsidRPr="00824450" w:rsidRDefault="0023586C" w:rsidP="0023586C">
      <w:pPr>
        <w:suppressAutoHyphens/>
        <w:autoSpaceDE w:val="0"/>
        <w:autoSpaceDN w:val="0"/>
        <w:adjustRightInd w:val="0"/>
        <w:spacing w:after="0" w:line="240" w:lineRule="auto"/>
        <w:ind w:left="9356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82445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постановлением Правительства</w:t>
      </w:r>
    </w:p>
    <w:p w:rsidR="0023586C" w:rsidRPr="00824450" w:rsidRDefault="0023586C" w:rsidP="0023586C">
      <w:pPr>
        <w:suppressAutoHyphens/>
        <w:autoSpaceDE w:val="0"/>
        <w:autoSpaceDN w:val="0"/>
        <w:adjustRightInd w:val="0"/>
        <w:spacing w:after="0" w:line="240" w:lineRule="auto"/>
        <w:ind w:left="9356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82445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Саратовской области</w:t>
      </w:r>
    </w:p>
    <w:p w:rsidR="0023586C" w:rsidRPr="00824450" w:rsidRDefault="0023586C" w:rsidP="0023586C">
      <w:pPr>
        <w:suppressAutoHyphens/>
        <w:autoSpaceDE w:val="0"/>
        <w:autoSpaceDN w:val="0"/>
        <w:adjustRightInd w:val="0"/>
        <w:spacing w:after="0" w:line="240" w:lineRule="auto"/>
        <w:ind w:left="9356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82445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от _________ 202</w:t>
      </w:r>
      <w:r w:rsidR="008903CA" w:rsidRPr="0082445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4</w:t>
      </w:r>
      <w:r w:rsidRPr="0082445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года № _______</w:t>
      </w:r>
    </w:p>
    <w:p w:rsidR="0023586C" w:rsidRPr="00824450" w:rsidRDefault="0023586C" w:rsidP="0023586C">
      <w:pPr>
        <w:tabs>
          <w:tab w:val="left" w:pos="3135"/>
        </w:tabs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3586C" w:rsidRPr="00824450" w:rsidRDefault="00C545BC" w:rsidP="00C545BC">
      <w:pPr>
        <w:autoSpaceDE w:val="0"/>
        <w:autoSpaceDN w:val="0"/>
        <w:adjustRightInd w:val="0"/>
        <w:spacing w:after="0" w:line="240" w:lineRule="auto"/>
        <w:ind w:left="7797"/>
        <w:jc w:val="both"/>
        <w:outlineLvl w:val="0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82445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                                     </w:t>
      </w:r>
      <w:r w:rsidR="0023586C" w:rsidRPr="00824450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Форма</w:t>
      </w:r>
    </w:p>
    <w:p w:rsidR="0023586C" w:rsidRPr="00824450" w:rsidRDefault="0023586C" w:rsidP="00C545BC">
      <w:pPr>
        <w:autoSpaceDE w:val="0"/>
        <w:autoSpaceDN w:val="0"/>
        <w:adjustRightInd w:val="0"/>
        <w:spacing w:after="0" w:line="240" w:lineRule="auto"/>
        <w:ind w:left="7797"/>
        <w:jc w:val="both"/>
        <w:outlineLvl w:val="0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отчета органов местного самоуправления муниципальных районов и городских округов области о расходовании предоставленных из областного бюджета иных межбюджетных трансфертов бюджетам муниципальных районов и городских округов области на стимулирование (поощрение) социально-экономического развития </w:t>
      </w:r>
    </w:p>
    <w:p w:rsidR="00614D2C" w:rsidRPr="00824450" w:rsidRDefault="00614D2C">
      <w:pPr>
        <w:pStyle w:val="ConsPlusNormal"/>
        <w:jc w:val="both"/>
        <w:rPr>
          <w:rFonts w:ascii="PT Astra Serif" w:hAnsi="PT Astra Serif" w:cs="Times New Roman"/>
          <w:color w:val="7F7F7F" w:themeColor="text1" w:themeTint="80"/>
          <w:sz w:val="28"/>
          <w:szCs w:val="28"/>
        </w:rPr>
      </w:pPr>
    </w:p>
    <w:p w:rsidR="00212F6F" w:rsidRPr="00824450" w:rsidRDefault="00212F6F" w:rsidP="009278D1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bookmarkStart w:id="1" w:name="P73"/>
      <w:bookmarkEnd w:id="1"/>
      <w:r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Отчет о расходовании </w:t>
      </w:r>
      <w:proofErr w:type="gramStart"/>
      <w:r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>предоставленных</w:t>
      </w:r>
      <w:proofErr w:type="gramEnd"/>
      <w:r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из областного бюджета бюджету</w:t>
      </w:r>
      <w:r w:rsidR="00C545BC"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____________ </w:t>
      </w:r>
      <w:r w:rsidR="00C545BC" w:rsidRPr="00824450">
        <w:rPr>
          <w:rFonts w:ascii="PT Astra Serif" w:eastAsia="Times New Roman" w:hAnsi="PT Astra Serif" w:cs="Times New Roman"/>
          <w:sz w:val="18"/>
          <w:szCs w:val="18"/>
          <w:lang w:eastAsia="ru-RU"/>
        </w:rPr>
        <w:t>(наименование муниципального района, городского округа области)</w:t>
      </w:r>
      <w:r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</w:p>
    <w:p w:rsidR="00212F6F" w:rsidRPr="00824450" w:rsidRDefault="00212F6F" w:rsidP="00212F6F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иных межбюджетных трансфертов </w:t>
      </w:r>
      <w:r w:rsidR="00C545BC"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на стимулирование (поощрение) </w:t>
      </w:r>
      <w:proofErr w:type="gramStart"/>
      <w:r w:rsidR="00C545BC"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>социально-экономического</w:t>
      </w:r>
      <w:proofErr w:type="gramEnd"/>
      <w:r w:rsidR="00C545BC"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развития </w:t>
      </w:r>
      <w:r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за </w:t>
      </w:r>
      <w:r w:rsidR="00C545BC"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>202</w:t>
      </w:r>
      <w:r w:rsidR="008903CA"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>4</w:t>
      </w:r>
      <w:r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год</w:t>
      </w:r>
    </w:p>
    <w:p w:rsidR="00C545BC" w:rsidRPr="00824450" w:rsidRDefault="00C545BC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</w:p>
    <w:p w:rsidR="00614D2C" w:rsidRPr="00824450" w:rsidRDefault="00C545BC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 w:rsidRPr="00824450">
        <w:rPr>
          <w:rFonts w:ascii="PT Astra Serif" w:hAnsi="PT Astra Serif" w:cs="Times New Roman"/>
          <w:sz w:val="24"/>
          <w:szCs w:val="24"/>
        </w:rPr>
        <w:t xml:space="preserve"> </w:t>
      </w:r>
      <w:r w:rsidR="00B47075" w:rsidRPr="00824450">
        <w:rPr>
          <w:rFonts w:ascii="PT Astra Serif" w:hAnsi="PT Astra Serif" w:cs="Times New Roman"/>
          <w:sz w:val="24"/>
          <w:szCs w:val="24"/>
        </w:rPr>
        <w:t>(руб., коп.</w:t>
      </w:r>
      <w:r w:rsidR="00614D2C" w:rsidRPr="00824450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1559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843"/>
        <w:gridCol w:w="1985"/>
        <w:gridCol w:w="1559"/>
        <w:gridCol w:w="1559"/>
        <w:gridCol w:w="1701"/>
        <w:gridCol w:w="2410"/>
        <w:gridCol w:w="1701"/>
      </w:tblGrid>
      <w:tr w:rsidR="00B7241D" w:rsidRPr="00824450" w:rsidTr="00DF67A3">
        <w:trPr>
          <w:trHeight w:val="1927"/>
        </w:trPr>
        <w:tc>
          <w:tcPr>
            <w:tcW w:w="2835" w:type="dxa"/>
          </w:tcPr>
          <w:p w:rsidR="00702408" w:rsidRPr="00824450" w:rsidRDefault="00702408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4450">
              <w:rPr>
                <w:rFonts w:ascii="PT Astra Serif" w:hAnsi="PT Astra Serif" w:cs="Times New Roman"/>
                <w:sz w:val="24"/>
                <w:szCs w:val="24"/>
              </w:rPr>
              <w:t>Направления расходов, осуществляемых за счет иных межбюджетных трансфертов</w:t>
            </w:r>
          </w:p>
        </w:tc>
        <w:tc>
          <w:tcPr>
            <w:tcW w:w="1843" w:type="dxa"/>
          </w:tcPr>
          <w:p w:rsidR="00702408" w:rsidRPr="00824450" w:rsidRDefault="00702408" w:rsidP="008903C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4450">
              <w:rPr>
                <w:rFonts w:ascii="PT Astra Serif" w:hAnsi="PT Astra Serif" w:cs="Times New Roman"/>
                <w:sz w:val="24"/>
                <w:szCs w:val="24"/>
              </w:rPr>
              <w:t xml:space="preserve">Предусмотрено сводной бюджетной росписью </w:t>
            </w:r>
            <w:r w:rsidR="00C545BC" w:rsidRPr="00824450">
              <w:rPr>
                <w:rFonts w:ascii="PT Astra Serif" w:hAnsi="PT Astra Serif" w:cs="Times New Roman"/>
                <w:sz w:val="24"/>
                <w:szCs w:val="24"/>
              </w:rPr>
              <w:t xml:space="preserve">местного </w:t>
            </w:r>
            <w:r w:rsidRPr="00824450">
              <w:rPr>
                <w:rFonts w:ascii="PT Astra Serif" w:hAnsi="PT Astra Serif" w:cs="Times New Roman"/>
                <w:sz w:val="24"/>
                <w:szCs w:val="24"/>
              </w:rPr>
              <w:t xml:space="preserve">бюджета на </w:t>
            </w:r>
            <w:r w:rsidR="00C545BC" w:rsidRPr="00824450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8903CA" w:rsidRPr="00824450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824450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702408" w:rsidRPr="00824450" w:rsidRDefault="00702408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bookmarkStart w:id="2" w:name="P86"/>
            <w:bookmarkEnd w:id="2"/>
            <w:r w:rsidRPr="00824450">
              <w:rPr>
                <w:rFonts w:ascii="PT Astra Serif" w:hAnsi="PT Astra Serif" w:cs="Times New Roman"/>
                <w:sz w:val="24"/>
                <w:szCs w:val="24"/>
              </w:rPr>
              <w:t>Предельные объемы финансирования (ПОФ), отраженные на лицевых счетах по переданным полномочиям</w:t>
            </w:r>
          </w:p>
        </w:tc>
        <w:tc>
          <w:tcPr>
            <w:tcW w:w="1559" w:type="dxa"/>
          </w:tcPr>
          <w:p w:rsidR="00702408" w:rsidRPr="00824450" w:rsidRDefault="00702408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bookmarkStart w:id="3" w:name="P87"/>
            <w:bookmarkEnd w:id="3"/>
            <w:r w:rsidRPr="00824450">
              <w:rPr>
                <w:rFonts w:ascii="PT Astra Serif" w:hAnsi="PT Astra Serif" w:cs="Times New Roman"/>
                <w:sz w:val="24"/>
                <w:szCs w:val="24"/>
              </w:rPr>
              <w:t>Кассовые расходы</w:t>
            </w:r>
          </w:p>
        </w:tc>
        <w:tc>
          <w:tcPr>
            <w:tcW w:w="1559" w:type="dxa"/>
          </w:tcPr>
          <w:p w:rsidR="00702408" w:rsidRPr="00824450" w:rsidRDefault="00DF67A3" w:rsidP="00F1007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824450">
              <w:rPr>
                <w:rFonts w:ascii="PT Astra Serif" w:hAnsi="PT Astra Serif" w:cs="Times New Roman"/>
                <w:sz w:val="24"/>
                <w:szCs w:val="24"/>
              </w:rPr>
              <w:t>Не</w:t>
            </w:r>
            <w:r w:rsidR="00702408" w:rsidRPr="00824450">
              <w:rPr>
                <w:rFonts w:ascii="PT Astra Serif" w:hAnsi="PT Astra Serif" w:cs="Times New Roman"/>
                <w:sz w:val="24"/>
                <w:szCs w:val="24"/>
              </w:rPr>
              <w:t>использо</w:t>
            </w:r>
            <w:proofErr w:type="spellEnd"/>
            <w:r w:rsidR="00C545BC" w:rsidRPr="00824450">
              <w:rPr>
                <w:rFonts w:ascii="PT Astra Serif" w:hAnsi="PT Astra Serif" w:cs="Times New Roman"/>
                <w:sz w:val="24"/>
                <w:szCs w:val="24"/>
              </w:rPr>
              <w:t>-ван</w:t>
            </w:r>
            <w:r w:rsidR="00702408" w:rsidRPr="00824450">
              <w:rPr>
                <w:rFonts w:ascii="PT Astra Serif" w:hAnsi="PT Astra Serif" w:cs="Times New Roman"/>
                <w:sz w:val="24"/>
                <w:szCs w:val="24"/>
              </w:rPr>
              <w:t>ные</w:t>
            </w:r>
            <w:proofErr w:type="gramEnd"/>
            <w:r w:rsidR="00702408" w:rsidRPr="00824450">
              <w:rPr>
                <w:rFonts w:ascii="PT Astra Serif" w:hAnsi="PT Astra Serif" w:cs="Times New Roman"/>
                <w:sz w:val="24"/>
                <w:szCs w:val="24"/>
              </w:rPr>
              <w:t xml:space="preserve"> ПОФ</w:t>
            </w:r>
          </w:p>
          <w:p w:rsidR="00702408" w:rsidRPr="00824450" w:rsidRDefault="00C545BC" w:rsidP="00F1007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4450">
              <w:rPr>
                <w:rFonts w:ascii="PT Astra Serif" w:hAnsi="PT Astra Serif" w:cs="PT Astra Serif"/>
                <w:sz w:val="24"/>
                <w:szCs w:val="24"/>
              </w:rPr>
              <w:t xml:space="preserve">(гр. </w:t>
            </w:r>
            <w:r w:rsidRPr="00824450">
              <w:rPr>
                <w:rFonts w:ascii="PT Astra Serif" w:hAnsi="PT Astra Serif" w:cs="Times New Roman"/>
                <w:sz w:val="24"/>
                <w:szCs w:val="24"/>
              </w:rPr>
              <w:t xml:space="preserve">5 = </w:t>
            </w:r>
            <w:hyperlink r:id="rId5" w:history="1">
              <w:r w:rsidRPr="00824450">
                <w:rPr>
                  <w:rFonts w:ascii="PT Astra Serif" w:hAnsi="PT Astra Serif" w:cs="Times New Roman"/>
                  <w:sz w:val="24"/>
                  <w:szCs w:val="24"/>
                </w:rPr>
                <w:t>гр. 3</w:t>
              </w:r>
            </w:hyperlink>
            <w:r w:rsidRPr="00824450">
              <w:rPr>
                <w:rFonts w:ascii="PT Astra Serif" w:hAnsi="PT Astra Serif" w:cs="Times New Roman"/>
                <w:sz w:val="24"/>
                <w:szCs w:val="24"/>
              </w:rPr>
              <w:t xml:space="preserve"> - </w:t>
            </w:r>
            <w:hyperlink r:id="rId6" w:history="1">
              <w:r w:rsidRPr="00824450">
                <w:rPr>
                  <w:rFonts w:ascii="PT Astra Serif" w:hAnsi="PT Astra Serif" w:cs="Times New Roman"/>
                  <w:sz w:val="24"/>
                  <w:szCs w:val="24"/>
                </w:rPr>
                <w:t>гр. 4</w:t>
              </w:r>
            </w:hyperlink>
            <w:r w:rsidRPr="00824450">
              <w:rPr>
                <w:rFonts w:ascii="PT Astra Serif" w:hAnsi="PT Astra Serif" w:cs="PT Astra Serif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702408" w:rsidRPr="00824450" w:rsidRDefault="00702408" w:rsidP="00F1007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4450">
              <w:rPr>
                <w:rFonts w:ascii="PT Astra Serif" w:hAnsi="PT Astra Serif" w:cs="Times New Roman"/>
                <w:sz w:val="24"/>
                <w:szCs w:val="24"/>
              </w:rPr>
              <w:t xml:space="preserve">Причины </w:t>
            </w:r>
            <w:proofErr w:type="spellStart"/>
            <w:proofErr w:type="gramStart"/>
            <w:r w:rsidRPr="00824450">
              <w:rPr>
                <w:rFonts w:ascii="PT Astra Serif" w:hAnsi="PT Astra Serif" w:cs="Times New Roman"/>
                <w:sz w:val="24"/>
                <w:szCs w:val="24"/>
              </w:rPr>
              <w:t>неиспользо-вания</w:t>
            </w:r>
            <w:proofErr w:type="spellEnd"/>
            <w:proofErr w:type="gramEnd"/>
            <w:r w:rsidRPr="00824450">
              <w:rPr>
                <w:rFonts w:ascii="PT Astra Serif" w:hAnsi="PT Astra Serif" w:cs="Times New Roman"/>
                <w:sz w:val="24"/>
                <w:szCs w:val="24"/>
              </w:rPr>
              <w:t xml:space="preserve"> ПОФ</w:t>
            </w:r>
          </w:p>
        </w:tc>
        <w:tc>
          <w:tcPr>
            <w:tcW w:w="2410" w:type="dxa"/>
          </w:tcPr>
          <w:p w:rsidR="00702408" w:rsidRPr="00824450" w:rsidRDefault="00702408" w:rsidP="00C545B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4450">
              <w:rPr>
                <w:rFonts w:ascii="PT Astra Serif" w:hAnsi="PT Astra Serif" w:cs="Times New Roman"/>
                <w:sz w:val="24"/>
                <w:szCs w:val="24"/>
              </w:rPr>
              <w:t>Остаток иных межбюджетных трансфертов на счете местного бюджета</w:t>
            </w:r>
            <w:r w:rsidR="00C545BC" w:rsidRPr="00824450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r w:rsidRPr="00824450">
              <w:rPr>
                <w:rFonts w:ascii="PT Astra Serif" w:hAnsi="PT Astra Serif" w:cs="Times New Roman"/>
                <w:sz w:val="24"/>
                <w:szCs w:val="24"/>
              </w:rPr>
              <w:t>на счете для учета субсидий на иные цели муниципальных бюджетных и автономных учреждений</w:t>
            </w:r>
          </w:p>
        </w:tc>
        <w:tc>
          <w:tcPr>
            <w:tcW w:w="1701" w:type="dxa"/>
          </w:tcPr>
          <w:p w:rsidR="00702408" w:rsidRPr="00824450" w:rsidRDefault="00702408" w:rsidP="00C545B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4450">
              <w:rPr>
                <w:rFonts w:ascii="PT Astra Serif" w:hAnsi="PT Astra Serif" w:cs="Times New Roman"/>
                <w:sz w:val="24"/>
                <w:szCs w:val="24"/>
              </w:rPr>
              <w:t xml:space="preserve">Причины наличия </w:t>
            </w:r>
            <w:proofErr w:type="spellStart"/>
            <w:proofErr w:type="gramStart"/>
            <w:r w:rsidRPr="00824450">
              <w:rPr>
                <w:rFonts w:ascii="PT Astra Serif" w:hAnsi="PT Astra Serif" w:cs="Times New Roman"/>
                <w:sz w:val="24"/>
                <w:szCs w:val="24"/>
              </w:rPr>
              <w:t>неиспользо</w:t>
            </w:r>
            <w:proofErr w:type="spellEnd"/>
            <w:r w:rsidR="00C545BC" w:rsidRPr="00824450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Pr="00824450">
              <w:rPr>
                <w:rFonts w:ascii="PT Astra Serif" w:hAnsi="PT Astra Serif" w:cs="Times New Roman"/>
                <w:sz w:val="24"/>
                <w:szCs w:val="24"/>
              </w:rPr>
              <w:t>ванного</w:t>
            </w:r>
            <w:proofErr w:type="gramEnd"/>
            <w:r w:rsidRPr="00824450">
              <w:rPr>
                <w:rFonts w:ascii="PT Astra Serif" w:hAnsi="PT Astra Serif" w:cs="Times New Roman"/>
                <w:sz w:val="24"/>
                <w:szCs w:val="24"/>
              </w:rPr>
              <w:t xml:space="preserve"> остатка</w:t>
            </w:r>
          </w:p>
        </w:tc>
      </w:tr>
      <w:tr w:rsidR="00B7241D" w:rsidRPr="00824450" w:rsidTr="00DF67A3">
        <w:trPr>
          <w:trHeight w:val="214"/>
        </w:trPr>
        <w:tc>
          <w:tcPr>
            <w:tcW w:w="2835" w:type="dxa"/>
          </w:tcPr>
          <w:p w:rsidR="00702408" w:rsidRPr="00824450" w:rsidRDefault="00702408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445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02408" w:rsidRPr="00824450" w:rsidRDefault="00702408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445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02408" w:rsidRPr="00824450" w:rsidRDefault="00702408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445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02408" w:rsidRPr="00824450" w:rsidRDefault="00702408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445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02408" w:rsidRPr="00824450" w:rsidRDefault="00702408" w:rsidP="00C545B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445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702408" w:rsidRPr="00824450" w:rsidRDefault="00DF7E7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445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702408" w:rsidRPr="00824450" w:rsidRDefault="00DF7E7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445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702408" w:rsidRPr="00824450" w:rsidRDefault="00DF7E7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445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</w:tr>
      <w:tr w:rsidR="00B7241D" w:rsidRPr="00824450" w:rsidTr="00DF67A3">
        <w:tc>
          <w:tcPr>
            <w:tcW w:w="2835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7241D" w:rsidRPr="00824450" w:rsidTr="00DF67A3">
        <w:tc>
          <w:tcPr>
            <w:tcW w:w="2835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7241D" w:rsidRPr="00824450" w:rsidTr="00DF67A3">
        <w:tc>
          <w:tcPr>
            <w:tcW w:w="2835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2408" w:rsidRPr="00824450" w:rsidRDefault="00702408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614D2C" w:rsidRPr="00824450" w:rsidRDefault="00614D2C">
      <w:pPr>
        <w:pStyle w:val="ConsPlusNormal"/>
        <w:jc w:val="both"/>
        <w:rPr>
          <w:rFonts w:ascii="PT Astra Serif" w:hAnsi="PT Astra Serif" w:cs="Times New Roman"/>
          <w:color w:val="7F7F7F" w:themeColor="text1" w:themeTint="80"/>
          <w:sz w:val="20"/>
        </w:rPr>
      </w:pPr>
    </w:p>
    <w:p w:rsidR="009278D1" w:rsidRPr="00824450" w:rsidRDefault="009278D1">
      <w:pPr>
        <w:pStyle w:val="ConsPlusNormal"/>
        <w:jc w:val="both"/>
        <w:rPr>
          <w:rFonts w:ascii="PT Astra Serif" w:hAnsi="PT Astra Serif" w:cs="Times New Roman"/>
          <w:color w:val="7F7F7F" w:themeColor="text1" w:themeTint="80"/>
          <w:sz w:val="20"/>
        </w:rPr>
      </w:pPr>
    </w:p>
    <w:p w:rsidR="00DF7E75" w:rsidRPr="00824450" w:rsidRDefault="00DF7E75" w:rsidP="00DF7E75"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 w:rsidRPr="00824450">
        <w:rPr>
          <w:rFonts w:ascii="PT Astra Serif" w:eastAsia="Times New Roman" w:hAnsi="PT Astra Serif" w:cs="Times New Roman"/>
          <w:sz w:val="20"/>
          <w:szCs w:val="20"/>
          <w:lang w:eastAsia="ru-RU"/>
        </w:rPr>
        <w:t xml:space="preserve">__________________________________________________________________________     _______________ /  _______________________ /  </w:t>
      </w:r>
    </w:p>
    <w:p w:rsidR="00DF7E75" w:rsidRPr="00824450" w:rsidRDefault="00DF7E75" w:rsidP="00DF7E75">
      <w:pPr>
        <w:spacing w:after="0" w:line="240" w:lineRule="auto"/>
        <w:rPr>
          <w:rFonts w:ascii="PT Astra Serif" w:eastAsia="Times New Roman" w:hAnsi="PT Astra Serif" w:cs="Times New Roman"/>
          <w:sz w:val="18"/>
          <w:szCs w:val="18"/>
          <w:lang w:eastAsia="ru-RU"/>
        </w:rPr>
      </w:pPr>
      <w:proofErr w:type="gramStart"/>
      <w:r w:rsidRPr="00824450">
        <w:rPr>
          <w:rFonts w:ascii="PT Astra Serif" w:eastAsia="Times New Roman" w:hAnsi="PT Astra Serif" w:cs="Times New Roman"/>
          <w:sz w:val="18"/>
          <w:szCs w:val="18"/>
          <w:lang w:eastAsia="ru-RU"/>
        </w:rPr>
        <w:t xml:space="preserve">(должность уполномоченного органа местного самоуправления муниципального района          </w:t>
      </w:r>
      <w:r w:rsidR="00DF67A3" w:rsidRPr="00824450">
        <w:rPr>
          <w:rFonts w:ascii="PT Astra Serif" w:eastAsia="Times New Roman" w:hAnsi="PT Astra Serif" w:cs="Times New Roman"/>
          <w:sz w:val="18"/>
          <w:szCs w:val="18"/>
          <w:lang w:eastAsia="ru-RU"/>
        </w:rPr>
        <w:t xml:space="preserve">                 </w:t>
      </w:r>
      <w:r w:rsidRPr="00824450">
        <w:rPr>
          <w:rFonts w:ascii="PT Astra Serif" w:eastAsia="Times New Roman" w:hAnsi="PT Astra Serif" w:cs="Times New Roman"/>
          <w:sz w:val="18"/>
          <w:szCs w:val="18"/>
          <w:lang w:eastAsia="ru-RU"/>
        </w:rPr>
        <w:t xml:space="preserve">  (подпись)           (расшифровка подписи)   </w:t>
      </w:r>
      <w:proofErr w:type="gramEnd"/>
    </w:p>
    <w:p w:rsidR="00DF7E75" w:rsidRPr="00824450" w:rsidRDefault="00DF7E75" w:rsidP="00DF7E75">
      <w:pPr>
        <w:spacing w:after="0" w:line="240" w:lineRule="auto"/>
        <w:rPr>
          <w:rFonts w:ascii="PT Astra Serif" w:eastAsia="Times New Roman" w:hAnsi="PT Astra Serif" w:cs="Times New Roman"/>
          <w:sz w:val="18"/>
          <w:szCs w:val="18"/>
          <w:lang w:eastAsia="ru-RU"/>
        </w:rPr>
      </w:pPr>
      <w:r w:rsidRPr="00824450">
        <w:rPr>
          <w:rFonts w:ascii="PT Astra Serif" w:eastAsia="Times New Roman" w:hAnsi="PT Astra Serif" w:cs="Times New Roman"/>
          <w:sz w:val="18"/>
          <w:szCs w:val="18"/>
          <w:lang w:eastAsia="ru-RU"/>
        </w:rPr>
        <w:t xml:space="preserve">                                 (</w:t>
      </w:r>
      <w:r w:rsidR="009278D1" w:rsidRPr="00824450">
        <w:rPr>
          <w:rFonts w:ascii="PT Astra Serif" w:eastAsia="Times New Roman" w:hAnsi="PT Astra Serif" w:cs="Times New Roman"/>
          <w:sz w:val="18"/>
          <w:szCs w:val="18"/>
          <w:lang w:eastAsia="ru-RU"/>
        </w:rPr>
        <w:t>городского округа</w:t>
      </w:r>
      <w:r w:rsidRPr="00824450">
        <w:rPr>
          <w:rFonts w:ascii="PT Astra Serif" w:eastAsia="Times New Roman" w:hAnsi="PT Astra Serif" w:cs="Times New Roman"/>
          <w:sz w:val="18"/>
          <w:szCs w:val="18"/>
          <w:lang w:eastAsia="ru-RU"/>
        </w:rPr>
        <w:t xml:space="preserve">) области) </w:t>
      </w:r>
    </w:p>
    <w:p w:rsidR="00DF7E75" w:rsidRPr="00824450" w:rsidRDefault="00DF7E75" w:rsidP="00DF7E75"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DF7E75" w:rsidRPr="00824450" w:rsidRDefault="00DF7E75" w:rsidP="00DF7E75"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DF7E75" w:rsidRPr="00824450" w:rsidRDefault="00DF7E75" w:rsidP="00DF7E75"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>Исполнитель</w:t>
      </w:r>
      <w:r w:rsidRPr="00824450">
        <w:rPr>
          <w:rFonts w:ascii="PT Astra Serif" w:eastAsia="Times New Roman" w:hAnsi="PT Astra Serif" w:cs="Times New Roman"/>
          <w:sz w:val="20"/>
          <w:szCs w:val="20"/>
          <w:lang w:eastAsia="ru-RU"/>
        </w:rPr>
        <w:t>: __________________     _______________ / _______________________ /  ______________________</w:t>
      </w:r>
    </w:p>
    <w:p w:rsidR="00DF7E75" w:rsidRPr="00824450" w:rsidRDefault="00DF7E75" w:rsidP="00DF7E75">
      <w:pPr>
        <w:spacing w:after="0" w:line="240" w:lineRule="auto"/>
        <w:rPr>
          <w:rFonts w:ascii="PT Astra Serif" w:hAnsi="PT Astra Serif"/>
          <w:sz w:val="18"/>
          <w:szCs w:val="18"/>
        </w:rPr>
      </w:pPr>
      <w:r w:rsidRPr="00824450">
        <w:rPr>
          <w:rFonts w:ascii="PT Astra Serif" w:eastAsia="Times New Roman" w:hAnsi="PT Astra Serif" w:cs="Times New Roman"/>
          <w:sz w:val="18"/>
          <w:szCs w:val="18"/>
          <w:lang w:eastAsia="ru-RU"/>
        </w:rPr>
        <w:t xml:space="preserve">                                          (должность)                      (подпись)                (расшифровка подписи)                    (рабочий телефон)</w:t>
      </w:r>
    </w:p>
    <w:p w:rsidR="00DF7E75" w:rsidRPr="00824450" w:rsidRDefault="00DF7E75" w:rsidP="00DF7E75"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DF7E75" w:rsidRPr="00824450" w:rsidRDefault="00DF7E75" w:rsidP="00DF7E75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>«___» __________ 20___ года</w:t>
      </w:r>
    </w:p>
    <w:p w:rsidR="00DF7E75" w:rsidRPr="00824450" w:rsidRDefault="00DF7E75" w:rsidP="00DF7E75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bookmarkStart w:id="4" w:name="RANGE!A1:G24"/>
      <w:bookmarkEnd w:id="4"/>
    </w:p>
    <w:p w:rsidR="00DF7E75" w:rsidRPr="00824450" w:rsidRDefault="00DF7E75" w:rsidP="00DF7E7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824450">
        <w:rPr>
          <w:rFonts w:ascii="PT Astra Serif" w:eastAsia="Times New Roman" w:hAnsi="PT Astra Serif" w:cs="Times New Roman"/>
          <w:sz w:val="24"/>
          <w:szCs w:val="24"/>
          <w:lang w:eastAsia="ru-RU"/>
        </w:rPr>
        <w:t>М.П.</w:t>
      </w:r>
      <w:bookmarkEnd w:id="0"/>
    </w:p>
    <w:sectPr w:rsidR="00DF7E75" w:rsidRPr="00824450" w:rsidSect="009278D1">
      <w:pgSz w:w="16838" w:h="11906" w:orient="landscape"/>
      <w:pgMar w:top="850" w:right="127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2C"/>
    <w:rsid w:val="00007717"/>
    <w:rsid w:val="00037595"/>
    <w:rsid w:val="00047DC4"/>
    <w:rsid w:val="000735A1"/>
    <w:rsid w:val="000758F9"/>
    <w:rsid w:val="00076E00"/>
    <w:rsid w:val="000A032D"/>
    <w:rsid w:val="000B26E7"/>
    <w:rsid w:val="000C23F3"/>
    <w:rsid w:val="000F5008"/>
    <w:rsid w:val="001018A5"/>
    <w:rsid w:val="001041F7"/>
    <w:rsid w:val="00114498"/>
    <w:rsid w:val="0013288C"/>
    <w:rsid w:val="00133FAC"/>
    <w:rsid w:val="00143C58"/>
    <w:rsid w:val="00151591"/>
    <w:rsid w:val="001A547B"/>
    <w:rsid w:val="001C57DA"/>
    <w:rsid w:val="001D0491"/>
    <w:rsid w:val="001E1E9A"/>
    <w:rsid w:val="00202CC6"/>
    <w:rsid w:val="002043F2"/>
    <w:rsid w:val="00212F6F"/>
    <w:rsid w:val="00227ECA"/>
    <w:rsid w:val="0023586C"/>
    <w:rsid w:val="00244334"/>
    <w:rsid w:val="00296B67"/>
    <w:rsid w:val="002A174C"/>
    <w:rsid w:val="002A5403"/>
    <w:rsid w:val="002A6D0C"/>
    <w:rsid w:val="002B4EB1"/>
    <w:rsid w:val="002C482C"/>
    <w:rsid w:val="002C6E2A"/>
    <w:rsid w:val="002C7D39"/>
    <w:rsid w:val="002D0699"/>
    <w:rsid w:val="002E0A50"/>
    <w:rsid w:val="00334942"/>
    <w:rsid w:val="00334C79"/>
    <w:rsid w:val="003568DD"/>
    <w:rsid w:val="00363AA1"/>
    <w:rsid w:val="00383815"/>
    <w:rsid w:val="00386E34"/>
    <w:rsid w:val="0039165F"/>
    <w:rsid w:val="003A4714"/>
    <w:rsid w:val="003A633D"/>
    <w:rsid w:val="003B2DB9"/>
    <w:rsid w:val="003C1AEF"/>
    <w:rsid w:val="003E65E3"/>
    <w:rsid w:val="00400BBC"/>
    <w:rsid w:val="00405F81"/>
    <w:rsid w:val="0041213C"/>
    <w:rsid w:val="004565B3"/>
    <w:rsid w:val="00477741"/>
    <w:rsid w:val="004A5F61"/>
    <w:rsid w:val="004A68B4"/>
    <w:rsid w:val="004D1828"/>
    <w:rsid w:val="004F4BAB"/>
    <w:rsid w:val="005B29AA"/>
    <w:rsid w:val="005B5993"/>
    <w:rsid w:val="005E16BB"/>
    <w:rsid w:val="00614D2C"/>
    <w:rsid w:val="00636537"/>
    <w:rsid w:val="00640ADC"/>
    <w:rsid w:val="006553EC"/>
    <w:rsid w:val="00674C3A"/>
    <w:rsid w:val="00693246"/>
    <w:rsid w:val="006B256B"/>
    <w:rsid w:val="006D47B4"/>
    <w:rsid w:val="006E41E0"/>
    <w:rsid w:val="006F09A7"/>
    <w:rsid w:val="00702408"/>
    <w:rsid w:val="00702BD7"/>
    <w:rsid w:val="0074465F"/>
    <w:rsid w:val="007B0967"/>
    <w:rsid w:val="00824450"/>
    <w:rsid w:val="00827034"/>
    <w:rsid w:val="00830DBC"/>
    <w:rsid w:val="00834B31"/>
    <w:rsid w:val="00845C17"/>
    <w:rsid w:val="0087064D"/>
    <w:rsid w:val="00880F91"/>
    <w:rsid w:val="008903CA"/>
    <w:rsid w:val="00893617"/>
    <w:rsid w:val="008A43E7"/>
    <w:rsid w:val="008B77BC"/>
    <w:rsid w:val="008E57C8"/>
    <w:rsid w:val="00903168"/>
    <w:rsid w:val="00920D0E"/>
    <w:rsid w:val="0092222B"/>
    <w:rsid w:val="009278D1"/>
    <w:rsid w:val="00943C26"/>
    <w:rsid w:val="00944940"/>
    <w:rsid w:val="00945F0A"/>
    <w:rsid w:val="00951FA1"/>
    <w:rsid w:val="00953CB7"/>
    <w:rsid w:val="009544F7"/>
    <w:rsid w:val="009B5EF2"/>
    <w:rsid w:val="009C6582"/>
    <w:rsid w:val="009D2980"/>
    <w:rsid w:val="00A0578C"/>
    <w:rsid w:val="00A30B13"/>
    <w:rsid w:val="00A31BA4"/>
    <w:rsid w:val="00A40FF5"/>
    <w:rsid w:val="00A61609"/>
    <w:rsid w:val="00A82753"/>
    <w:rsid w:val="00AA2EA7"/>
    <w:rsid w:val="00AC5FBF"/>
    <w:rsid w:val="00AF021E"/>
    <w:rsid w:val="00AF5C54"/>
    <w:rsid w:val="00B47075"/>
    <w:rsid w:val="00B50CBD"/>
    <w:rsid w:val="00B7241D"/>
    <w:rsid w:val="00C179BD"/>
    <w:rsid w:val="00C40E91"/>
    <w:rsid w:val="00C545BC"/>
    <w:rsid w:val="00C607D7"/>
    <w:rsid w:val="00C6407F"/>
    <w:rsid w:val="00C76CA0"/>
    <w:rsid w:val="00C76D5A"/>
    <w:rsid w:val="00C96120"/>
    <w:rsid w:val="00CA37DD"/>
    <w:rsid w:val="00CD48C5"/>
    <w:rsid w:val="00CD6607"/>
    <w:rsid w:val="00CE12FC"/>
    <w:rsid w:val="00D03266"/>
    <w:rsid w:val="00D21534"/>
    <w:rsid w:val="00D236C8"/>
    <w:rsid w:val="00D54936"/>
    <w:rsid w:val="00D627A2"/>
    <w:rsid w:val="00D67A37"/>
    <w:rsid w:val="00D84D6A"/>
    <w:rsid w:val="00DF09AB"/>
    <w:rsid w:val="00DF67A3"/>
    <w:rsid w:val="00DF7E75"/>
    <w:rsid w:val="00E160C3"/>
    <w:rsid w:val="00E40DDC"/>
    <w:rsid w:val="00E707E5"/>
    <w:rsid w:val="00E8039D"/>
    <w:rsid w:val="00EC12FE"/>
    <w:rsid w:val="00F10075"/>
    <w:rsid w:val="00F178B7"/>
    <w:rsid w:val="00F30461"/>
    <w:rsid w:val="00F53F93"/>
    <w:rsid w:val="00F6630F"/>
    <w:rsid w:val="00F943AD"/>
    <w:rsid w:val="00FC7DC7"/>
    <w:rsid w:val="00FD0B68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4D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4D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14D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4D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Название Знак"/>
    <w:basedOn w:val="a0"/>
    <w:link w:val="a4"/>
    <w:locked/>
    <w:rsid w:val="00244334"/>
    <w:rPr>
      <w:b/>
      <w:bCs/>
      <w:sz w:val="28"/>
      <w:szCs w:val="24"/>
    </w:rPr>
  </w:style>
  <w:style w:type="paragraph" w:styleId="a4">
    <w:name w:val="Title"/>
    <w:basedOn w:val="a"/>
    <w:link w:val="a3"/>
    <w:qFormat/>
    <w:rsid w:val="00244334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1">
    <w:name w:val="Название Знак1"/>
    <w:basedOn w:val="a0"/>
    <w:uiPriority w:val="10"/>
    <w:rsid w:val="002443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132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28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4D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4D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14D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4D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Название Знак"/>
    <w:basedOn w:val="a0"/>
    <w:link w:val="a4"/>
    <w:locked/>
    <w:rsid w:val="00244334"/>
    <w:rPr>
      <w:b/>
      <w:bCs/>
      <w:sz w:val="28"/>
      <w:szCs w:val="24"/>
    </w:rPr>
  </w:style>
  <w:style w:type="paragraph" w:styleId="a4">
    <w:name w:val="Title"/>
    <w:basedOn w:val="a"/>
    <w:link w:val="a3"/>
    <w:qFormat/>
    <w:rsid w:val="00244334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1">
    <w:name w:val="Название Знак1"/>
    <w:basedOn w:val="a0"/>
    <w:uiPriority w:val="10"/>
    <w:rsid w:val="002443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132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28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3189E6C2EE7F61805C21D7147F55098C93E1799CF8D58F57C2C47E6B7CF2C4907BD571E23C309D743AE1207D8AB5852CDDD19CAD032078331804467N7K6I" TargetMode="External"/><Relationship Id="rId5" Type="http://schemas.openxmlformats.org/officeDocument/2006/relationships/hyperlink" Target="consultantplus://offline/ref=D3189E6C2EE7F61805C21D7147F55098C93E1799CF8D58F57C2C47E6B7CF2C4907BD571E23C309D743AE1206D1AB5852CDDD19CAD032078331804467N7K6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</dc:creator>
  <cp:lastModifiedBy>Коченюк Татьяна Анатольевна</cp:lastModifiedBy>
  <cp:revision>9</cp:revision>
  <cp:lastPrinted>2018-06-15T15:20:00Z</cp:lastPrinted>
  <dcterms:created xsi:type="dcterms:W3CDTF">2023-08-15T08:03:00Z</dcterms:created>
  <dcterms:modified xsi:type="dcterms:W3CDTF">2024-10-04T07:39:00Z</dcterms:modified>
</cp:coreProperties>
</file>